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A53AA3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3CD2E4BE" w:rsidR="00060F9A" w:rsidRPr="00A53AA3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1C249F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F14A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45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A53AA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4C6267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F14A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</w:t>
      </w:r>
      <w:r w:rsidR="001E0A07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F14A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</w:t>
      </w:r>
      <w:r w:rsidR="001E0A07"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A53AA3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A53AA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A53AA3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A53AA3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A53AA3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A53AA3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7C0A3261" w14:textId="4C999BB3" w:rsidR="003E03DF" w:rsidRPr="00A53AA3" w:rsidRDefault="00060F9A" w:rsidP="00F14A92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 w:rsidRPr="00A53AA3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A53AA3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r w:rsidR="004C6267" w:rsidRPr="00A53AA3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4C6267" w:rsidRPr="00A53AA3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termomodernizację ścian podłużnych budynku</w:t>
            </w:r>
            <w:r w:rsidR="00F14A92">
              <w:rPr>
                <w:rFonts w:ascii="Tahoma" w:hAnsi="Tahoma" w:cs="Tahoma"/>
                <w:sz w:val="18"/>
                <w:szCs w:val="18"/>
                <w:lang w:bidi="en-US"/>
              </w:rPr>
              <w:t xml:space="preserve">, stropodachu </w:t>
            </w:r>
            <w:r w:rsidR="004C6267" w:rsidRPr="00A53AA3">
              <w:rPr>
                <w:rFonts w:ascii="Tahoma" w:hAnsi="Tahoma" w:cs="Tahoma"/>
                <w:sz w:val="18"/>
                <w:szCs w:val="18"/>
                <w:lang w:bidi="en-US"/>
              </w:rPr>
              <w:t>oraz montaż daszków na ostatnich kondygnacjach w budynku przy ul. Powstańców Wielkopolskich 12 w Koninie</w:t>
            </w:r>
            <w:r w:rsidR="004C6267" w:rsidRPr="00A53AA3">
              <w:rPr>
                <w:rFonts w:ascii="Tahoma" w:hAnsi="Tahoma" w:cs="Tahoma"/>
                <w:sz w:val="18"/>
                <w:szCs w:val="18"/>
              </w:rPr>
              <w:t>.</w:t>
            </w:r>
            <w:r w:rsidR="004C6267" w:rsidRPr="00A53AA3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0"/>
            <w:bookmarkEnd w:id="1"/>
          </w:p>
        </w:tc>
      </w:tr>
      <w:tr w:rsidR="001C249F" w:rsidRPr="00A53AA3" w14:paraId="61ED6668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14:paraId="6FF9EC5C" w14:textId="75CB5D24" w:rsidR="001C249F" w:rsidRPr="00A53AA3" w:rsidRDefault="001C249F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 w:rsidRPr="00A53AA3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</w:t>
            </w:r>
          </w:p>
        </w:tc>
      </w:tr>
    </w:tbl>
    <w:p w14:paraId="42F84C74" w14:textId="7D390DC0" w:rsidR="00060F9A" w:rsidRPr="00A53AA3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1E7FB9D2" w:rsidR="001E0A07" w:rsidRPr="00A53AA3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121822" w:rsidRPr="00A53AA3">
        <w:rPr>
          <w:rFonts w:ascii="Tahoma" w:hAnsi="Tahoma" w:cs="Tahoma"/>
          <w:sz w:val="18"/>
          <w:szCs w:val="18"/>
          <w:lang w:eastAsia="pl-PL"/>
        </w:rPr>
        <w:t>Powstańców Wielkopolskich 12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A53AA3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172777BD" w:rsidR="001E0A07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2F59D7" w:rsidRPr="00A53AA3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62-500 Konin</w:t>
      </w:r>
      <w:r w:rsidRPr="00A53AA3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A53AA3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A53AA3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1A2D56E8" w14:textId="77BF285C" w:rsidR="00B22B21" w:rsidRPr="00A53AA3" w:rsidRDefault="00060F9A" w:rsidP="004A4D19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A53AA3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 </w:t>
      </w:r>
      <w:bookmarkStart w:id="2" w:name="_Hlk184968736"/>
      <w:r w:rsidR="004A4D19" w:rsidRPr="00A53AA3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</w:t>
      </w:r>
      <w:r w:rsidR="00F14A92">
        <w:rPr>
          <w:rFonts w:ascii="Tahoma" w:hAnsi="Tahoma" w:cs="Tahoma"/>
          <w:sz w:val="18"/>
          <w:szCs w:val="18"/>
          <w:lang w:bidi="en-US"/>
        </w:rPr>
        <w:t>, stropodachu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 xml:space="preserve"> oraz montaż daszków na ostatnich kondygnacjach w budynku przy </w:t>
      </w:r>
      <w:r w:rsidR="00F14A92">
        <w:rPr>
          <w:rFonts w:ascii="Tahoma" w:hAnsi="Tahoma" w:cs="Tahoma"/>
          <w:sz w:val="18"/>
          <w:szCs w:val="18"/>
          <w:lang w:bidi="en-US"/>
        </w:rPr>
        <w:t xml:space="preserve">                  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>ul. Powstańców Wielkopolskich 12 w Koninie.</w:t>
      </w:r>
      <w:r w:rsidR="00B22B21" w:rsidRPr="00A53AA3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</w:p>
    <w:bookmarkEnd w:id="2"/>
    <w:p w14:paraId="70A39BA0" w14:textId="30E4960B" w:rsidR="005C4FAC" w:rsidRPr="00A53AA3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 W/w zakres prac należy wykonać zgodnie z warunkami określonymi w dokumentacji przetargowej</w:t>
      </w:r>
      <w:r w:rsidR="00EF1C3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A53AA3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A53AA3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6A1DC6D6" w:rsidR="009A002F" w:rsidRPr="00A53AA3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000E66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1C249F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</w:t>
      </w:r>
      <w:r w:rsidR="00F14A92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6</w:t>
      </w:r>
      <w:r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1C249F"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Pr="00A53AA3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A53AA3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A53AA3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A53AA3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A53AA3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A53AA3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6ADBBD13" w:rsidR="00000E66" w:rsidRPr="00A53AA3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A53AA3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7B1869" w:rsidRPr="00A53AA3">
        <w:rPr>
          <w:rFonts w:ascii="Tahoma" w:hAnsi="Tahoma" w:cs="Tahoma"/>
          <w:sz w:val="18"/>
          <w:szCs w:val="18"/>
          <w:lang w:eastAsia="pl-PL"/>
        </w:rPr>
        <w:t>–</w:t>
      </w:r>
      <w:r w:rsidRPr="00A53AA3">
        <w:rPr>
          <w:rFonts w:ascii="Tahoma" w:hAnsi="Tahoma" w:cs="Tahoma"/>
          <w:sz w:val="18"/>
          <w:szCs w:val="18"/>
          <w:lang w:eastAsia="pl-PL"/>
        </w:rPr>
        <w:t> </w:t>
      </w:r>
      <w:r w:rsidR="00B97CBB" w:rsidRPr="00A53AA3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B97CBB" w:rsidRPr="00A53AA3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A53AA3">
        <w:rPr>
          <w:rFonts w:ascii="Tahoma" w:hAnsi="Tahoma" w:cs="Tahoma"/>
          <w:sz w:val="18"/>
          <w:szCs w:val="18"/>
          <w:lang w:eastAsia="pl-PL"/>
        </w:rPr>
        <w:t>,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A53AA3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A53AA3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tel. </w:t>
      </w:r>
      <w:r w:rsidRPr="00A53AA3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A53AA3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A53AA3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A53AA3">
        <w:rPr>
          <w:rFonts w:ascii="Tahoma" w:hAnsi="Tahoma" w:cs="Tahoma"/>
          <w:sz w:val="18"/>
          <w:szCs w:val="18"/>
          <w:lang w:val="en-US" w:eastAsia="pl-PL"/>
        </w:rPr>
        <w:t>.</w:t>
      </w:r>
      <w:r w:rsidRPr="00A53AA3">
        <w:rPr>
          <w:rFonts w:ascii="Tahoma" w:hAnsi="Tahoma" w:cs="Tahoma"/>
          <w:sz w:val="18"/>
          <w:szCs w:val="18"/>
          <w:lang w:val="en-US" w:eastAsia="pl-PL"/>
        </w:rPr>
        <w:br/>
      </w:r>
      <w:r w:rsidRPr="00A53AA3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A53AA3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:</w:t>
      </w:r>
      <w:r w:rsidRPr="00A53AA3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piątek</w:t>
      </w:r>
      <w:r w:rsidRPr="00A53AA3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:</w:t>
      </w:r>
      <w:r w:rsidRPr="00A53AA3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A53AA3">
        <w:rPr>
          <w:rFonts w:ascii="Tahoma" w:hAnsi="Tahoma" w:cs="Tahoma"/>
          <w:sz w:val="18"/>
          <w:szCs w:val="18"/>
          <w:lang w:eastAsia="pl-PL"/>
        </w:rPr>
        <w:t>:</w:t>
      </w:r>
      <w:r w:rsidRPr="00A53AA3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A53AA3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A53AA3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71EE93F3" w14:textId="440EDB1E" w:rsidR="002F59D7" w:rsidRPr="00A53AA3" w:rsidRDefault="00060F9A" w:rsidP="004A4D19">
      <w:pPr>
        <w:spacing w:after="0" w:line="240" w:lineRule="auto"/>
        <w:rPr>
          <w:rFonts w:ascii="Tahoma" w:eastAsia="Calibri" w:hAnsi="Tahoma" w:cs="Tahoma"/>
          <w:sz w:val="18"/>
          <w:szCs w:val="18"/>
          <w:lang w:bidi="en-US"/>
        </w:rPr>
      </w:pPr>
      <w:r w:rsidRPr="00A53AA3">
        <w:rPr>
          <w:rFonts w:ascii="Tahoma" w:hAnsi="Tahoma" w:cs="Tahoma"/>
          <w:sz w:val="18"/>
          <w:szCs w:val="18"/>
          <w:lang w:eastAsia="pl-PL"/>
        </w:rPr>
        <w:t>Zamkniętą kopertę zawierającą ofertę należy złożyć w terminie do dnia </w:t>
      </w:r>
      <w:r w:rsidR="004C6267" w:rsidRPr="00A53AA3">
        <w:rPr>
          <w:rFonts w:ascii="Tahoma" w:hAnsi="Tahoma" w:cs="Tahoma"/>
          <w:sz w:val="18"/>
          <w:szCs w:val="18"/>
          <w:lang w:eastAsia="pl-PL"/>
        </w:rPr>
        <w:t>2</w:t>
      </w:r>
      <w:r w:rsidR="00F14A92">
        <w:rPr>
          <w:rFonts w:ascii="Tahoma" w:hAnsi="Tahoma" w:cs="Tahoma"/>
          <w:sz w:val="18"/>
          <w:szCs w:val="18"/>
          <w:lang w:eastAsia="pl-PL"/>
        </w:rPr>
        <w:t>1</w:t>
      </w:r>
      <w:r w:rsidR="00E65EE6" w:rsidRPr="00A53AA3">
        <w:rPr>
          <w:rFonts w:ascii="Tahoma" w:hAnsi="Tahoma" w:cs="Tahoma"/>
          <w:sz w:val="18"/>
          <w:szCs w:val="18"/>
          <w:lang w:eastAsia="pl-PL"/>
        </w:rPr>
        <w:t>.</w:t>
      </w:r>
      <w:r w:rsidR="00A53AA3">
        <w:rPr>
          <w:rFonts w:ascii="Tahoma" w:hAnsi="Tahoma" w:cs="Tahoma"/>
          <w:sz w:val="18"/>
          <w:szCs w:val="18"/>
          <w:lang w:eastAsia="pl-PL"/>
        </w:rPr>
        <w:t>0</w:t>
      </w:r>
      <w:r w:rsidR="00F14A92">
        <w:rPr>
          <w:rFonts w:ascii="Tahoma" w:hAnsi="Tahoma" w:cs="Tahoma"/>
          <w:sz w:val="18"/>
          <w:szCs w:val="18"/>
          <w:lang w:eastAsia="pl-PL"/>
        </w:rPr>
        <w:t>3</w:t>
      </w:r>
      <w:r w:rsidRPr="00A53AA3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A53AA3">
        <w:rPr>
          <w:rFonts w:ascii="Tahoma" w:hAnsi="Tahoma" w:cs="Tahoma"/>
          <w:sz w:val="18"/>
          <w:szCs w:val="18"/>
          <w:lang w:eastAsia="pl-PL"/>
        </w:rPr>
        <w:t>2</w:t>
      </w:r>
      <w:r w:rsidR="00A53AA3">
        <w:rPr>
          <w:rFonts w:ascii="Tahoma" w:hAnsi="Tahoma" w:cs="Tahoma"/>
          <w:sz w:val="18"/>
          <w:szCs w:val="18"/>
          <w:lang w:eastAsia="pl-PL"/>
        </w:rPr>
        <w:t>5</w:t>
      </w:r>
      <w:r w:rsidRPr="00A53AA3">
        <w:rPr>
          <w:rFonts w:ascii="Tahoma" w:hAnsi="Tahoma" w:cs="Tahoma"/>
          <w:sz w:val="18"/>
          <w:szCs w:val="18"/>
          <w:lang w:eastAsia="pl-PL"/>
        </w:rPr>
        <w:t>r. do godz. 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0</w:t>
      </w:r>
      <w:r w:rsidR="00F14A92">
        <w:rPr>
          <w:rFonts w:ascii="Tahoma" w:hAnsi="Tahoma" w:cs="Tahoma"/>
          <w:sz w:val="18"/>
          <w:szCs w:val="18"/>
          <w:lang w:eastAsia="pl-PL"/>
        </w:rPr>
        <w:t>9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:</w:t>
      </w:r>
      <w:r w:rsidR="00B97CBB" w:rsidRPr="00A53AA3">
        <w:rPr>
          <w:rFonts w:ascii="Tahoma" w:hAnsi="Tahoma" w:cs="Tahoma"/>
          <w:sz w:val="18"/>
          <w:szCs w:val="18"/>
          <w:lang w:eastAsia="pl-PL"/>
        </w:rPr>
        <w:t>4</w:t>
      </w:r>
      <w:r w:rsidR="00AD2939" w:rsidRPr="00A53AA3">
        <w:rPr>
          <w:rFonts w:ascii="Tahoma" w:hAnsi="Tahoma" w:cs="Tahoma"/>
          <w:sz w:val="18"/>
          <w:szCs w:val="18"/>
          <w:lang w:eastAsia="pl-PL"/>
        </w:rPr>
        <w:t>5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 w siedzibie </w:t>
      </w:r>
      <w:proofErr w:type="spellStart"/>
      <w:r w:rsidRPr="00A53AA3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A53AA3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2F59D7" w:rsidRPr="00A53AA3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A53AA3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A53AA3">
        <w:rPr>
          <w:rFonts w:ascii="Tahoma" w:hAnsi="Tahoma" w:cs="Tahoma"/>
          <w:sz w:val="18"/>
          <w:szCs w:val="18"/>
          <w:lang w:eastAsia="pl-PL"/>
        </w:rPr>
        <w:t>.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A53AA3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A53AA3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A53AA3">
        <w:rPr>
          <w:rFonts w:ascii="Tahoma" w:hAnsi="Tahoma" w:cs="Tahoma"/>
          <w:sz w:val="18"/>
          <w:szCs w:val="18"/>
          <w:lang w:eastAsia="pl-PL"/>
        </w:rPr>
        <w:t>7</w:t>
      </w:r>
      <w:r w:rsidRPr="00A53AA3">
        <w:rPr>
          <w:rFonts w:ascii="Tahoma" w:hAnsi="Tahoma" w:cs="Tahoma"/>
          <w:sz w:val="18"/>
          <w:szCs w:val="18"/>
          <w:lang w:eastAsia="pl-PL"/>
        </w:rPr>
        <w:t>. </w:t>
      </w:r>
      <w:r w:rsidRPr="00A53AA3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A53AA3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A53AA3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A53AA3">
        <w:rPr>
          <w:rFonts w:ascii="Tahoma" w:hAnsi="Tahoma" w:cs="Tahoma"/>
          <w:sz w:val="18"/>
          <w:szCs w:val="18"/>
          <w:lang w:eastAsia="pl-PL"/>
        </w:rPr>
        <w:t>Oferta przetargowa na</w:t>
      </w:r>
      <w:r w:rsidRPr="00A53AA3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A53AA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4A4D19" w:rsidRPr="00A53AA3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>dokumentacji projektowo-kosztorysowej na termomodernizację ścian podłużnych budynku</w:t>
      </w:r>
      <w:r w:rsidR="00F14A92">
        <w:rPr>
          <w:rFonts w:ascii="Tahoma" w:hAnsi="Tahoma" w:cs="Tahoma"/>
          <w:sz w:val="18"/>
          <w:szCs w:val="18"/>
          <w:lang w:bidi="en-US"/>
        </w:rPr>
        <w:t>, stropodachu</w:t>
      </w:r>
      <w:r w:rsidR="004A4D19" w:rsidRPr="00A53AA3">
        <w:rPr>
          <w:rFonts w:ascii="Tahoma" w:hAnsi="Tahoma" w:cs="Tahoma"/>
          <w:sz w:val="18"/>
          <w:szCs w:val="18"/>
          <w:lang w:bidi="en-US"/>
        </w:rPr>
        <w:t xml:space="preserve"> oraz montaż daszków na ostatnich kondygnacjach w budynku przy ul. Powstańców Wielkopolskich 12 w Koninie</w:t>
      </w:r>
      <w:r w:rsidR="004C6267" w:rsidRPr="00A53AA3">
        <w:rPr>
          <w:rFonts w:ascii="Tahoma" w:hAnsi="Tahoma" w:cs="Tahoma"/>
          <w:sz w:val="18"/>
          <w:szCs w:val="18"/>
        </w:rPr>
        <w:t>.</w:t>
      </w:r>
      <w:r w:rsidR="004C6267" w:rsidRPr="00A53AA3">
        <w:rPr>
          <w:rFonts w:ascii="Tahoma" w:hAnsi="Tahoma" w:cs="Tahoma"/>
          <w:sz w:val="18"/>
          <w:szCs w:val="18"/>
          <w:lang w:bidi="en-US"/>
        </w:rPr>
        <w:t xml:space="preserve"> </w:t>
      </w:r>
      <w:bookmarkEnd w:id="3"/>
    </w:p>
    <w:p w14:paraId="5E31D059" w14:textId="37BAE61C" w:rsidR="00060F9A" w:rsidRPr="00A53AA3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A53AA3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F14A92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F14A92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F14A92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10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B97CBB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AD2939"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Pr="00A53AA3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.” </w:t>
      </w:r>
    </w:p>
    <w:p w14:paraId="07FCA024" w14:textId="77777777" w:rsidR="00D91CFF" w:rsidRPr="00A53AA3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A53AA3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CC218F4" w:rsidR="00060F9A" w:rsidRPr="00A53AA3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4C6267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F14A92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F14A92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3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 </w:t>
      </w:r>
      <w:r w:rsidR="00F14A92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10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B97CBB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AD2939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 w siedzibie Przedsiębiorstwa Gospodarki Komunalnej i Mieszkaniowej </w:t>
      </w:r>
      <w:r w:rsidR="002F59D7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A53AA3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A53AA3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A53AA3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A53AA3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A53AA3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A53AA3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A53AA3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A53AA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A53AA3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A53AA3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A53AA3" w:rsidRDefault="00060F9A" w:rsidP="0083394E"/>
    <w:p w14:paraId="616A0AA5" w14:textId="77777777" w:rsidR="00E95D71" w:rsidRPr="00A53AA3" w:rsidRDefault="00E95D71"/>
    <w:sectPr w:rsidR="00E95D71" w:rsidRPr="00A53AA3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21822"/>
    <w:rsid w:val="001C249F"/>
    <w:rsid w:val="001E0A07"/>
    <w:rsid w:val="002B1CA0"/>
    <w:rsid w:val="002F59D7"/>
    <w:rsid w:val="0031103F"/>
    <w:rsid w:val="00324013"/>
    <w:rsid w:val="00356810"/>
    <w:rsid w:val="003E03DF"/>
    <w:rsid w:val="00427A54"/>
    <w:rsid w:val="004347A8"/>
    <w:rsid w:val="004A4D19"/>
    <w:rsid w:val="004C6267"/>
    <w:rsid w:val="00570171"/>
    <w:rsid w:val="005B1B48"/>
    <w:rsid w:val="005C4FAC"/>
    <w:rsid w:val="006266C4"/>
    <w:rsid w:val="00650A20"/>
    <w:rsid w:val="006D3915"/>
    <w:rsid w:val="007155BB"/>
    <w:rsid w:val="00740217"/>
    <w:rsid w:val="0078024B"/>
    <w:rsid w:val="007A1DC8"/>
    <w:rsid w:val="007B1869"/>
    <w:rsid w:val="007F5E49"/>
    <w:rsid w:val="0080791B"/>
    <w:rsid w:val="0083394E"/>
    <w:rsid w:val="00844CFA"/>
    <w:rsid w:val="00913305"/>
    <w:rsid w:val="00990A13"/>
    <w:rsid w:val="009A002F"/>
    <w:rsid w:val="00A53AA3"/>
    <w:rsid w:val="00AD2939"/>
    <w:rsid w:val="00B22B21"/>
    <w:rsid w:val="00B97CBB"/>
    <w:rsid w:val="00BD780D"/>
    <w:rsid w:val="00BF28A2"/>
    <w:rsid w:val="00BF436D"/>
    <w:rsid w:val="00C72F5A"/>
    <w:rsid w:val="00CF658D"/>
    <w:rsid w:val="00D91CFF"/>
    <w:rsid w:val="00DA22DF"/>
    <w:rsid w:val="00E65EE6"/>
    <w:rsid w:val="00E95D71"/>
    <w:rsid w:val="00EF1C3A"/>
    <w:rsid w:val="00F1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18</cp:revision>
  <cp:lastPrinted>2025-03-13T07:26:00Z</cp:lastPrinted>
  <dcterms:created xsi:type="dcterms:W3CDTF">2023-07-18T09:51:00Z</dcterms:created>
  <dcterms:modified xsi:type="dcterms:W3CDTF">2025-03-13T07:29:00Z</dcterms:modified>
</cp:coreProperties>
</file>